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5B" w:rsidRDefault="00A05B7B">
      <w:pPr>
        <w:rPr>
          <w:sz w:val="28"/>
          <w:szCs w:val="28"/>
        </w:rPr>
      </w:pPr>
      <w:r>
        <w:rPr>
          <w:rFonts w:hint="eastAsia"/>
          <w:sz w:val="28"/>
          <w:szCs w:val="28"/>
        </w:rPr>
        <w:t>柏警察署</w:t>
      </w:r>
    </w:p>
    <w:p w:rsidR="00A05B7B" w:rsidRDefault="0009298F">
      <w:pPr>
        <w:rPr>
          <w:sz w:val="28"/>
          <w:szCs w:val="28"/>
        </w:rPr>
      </w:pPr>
      <w:r>
        <w:rPr>
          <w:noProof/>
          <w:sz w:val="28"/>
          <w:szCs w:val="28"/>
        </w:rPr>
        <w:drawing>
          <wp:inline distT="0" distB="0" distL="0" distR="0">
            <wp:extent cx="5397500" cy="3667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柏警察署.jpg"/>
                    <pic:cNvPicPr/>
                  </pic:nvPicPr>
                  <pic:blipFill>
                    <a:blip r:embed="rId5">
                      <a:extLst>
                        <a:ext uri="{28A0092B-C50C-407E-A947-70E740481C1C}">
                          <a14:useLocalDpi xmlns:a14="http://schemas.microsoft.com/office/drawing/2010/main" val="0"/>
                        </a:ext>
                      </a:extLst>
                    </a:blip>
                    <a:stretch>
                      <a:fillRect/>
                    </a:stretch>
                  </pic:blipFill>
                  <pic:spPr>
                    <a:xfrm>
                      <a:off x="0" y="0"/>
                      <a:ext cx="5400040" cy="3668851"/>
                    </a:xfrm>
                    <a:prstGeom prst="rect">
                      <a:avLst/>
                    </a:prstGeom>
                  </pic:spPr>
                </pic:pic>
              </a:graphicData>
            </a:graphic>
          </wp:inline>
        </w:drawing>
      </w:r>
    </w:p>
    <w:p w:rsidR="00BB224E" w:rsidRPr="00347210" w:rsidRDefault="00BB224E">
      <w:pPr>
        <w:rPr>
          <w:rFonts w:ascii="BRG筆楷書清流" w:eastAsia="BRG筆楷書清流" w:hint="eastAsia"/>
          <w:sz w:val="28"/>
          <w:szCs w:val="28"/>
        </w:rPr>
      </w:pPr>
      <w:r w:rsidRPr="00347210">
        <w:rPr>
          <w:rFonts w:ascii="BRG筆楷書清流" w:eastAsia="BRG筆楷書清流" w:hint="eastAsia"/>
          <w:sz w:val="28"/>
          <w:szCs w:val="28"/>
        </w:rPr>
        <w:t>「早い！上手い！安い！」は牛丼だけではありません。</w:t>
      </w:r>
    </w:p>
    <w:p w:rsidR="00BB224E" w:rsidRPr="00347210" w:rsidRDefault="00BB224E">
      <w:pPr>
        <w:rPr>
          <w:rFonts w:ascii="BRG筆楷書清流" w:eastAsia="BRG筆楷書清流" w:hint="eastAsia"/>
          <w:sz w:val="28"/>
          <w:szCs w:val="28"/>
        </w:rPr>
      </w:pPr>
      <w:r w:rsidRPr="00347210">
        <w:rPr>
          <w:rFonts w:ascii="BRG筆楷書清流" w:eastAsia="BRG筆楷書清流" w:hint="eastAsia"/>
          <w:sz w:val="28"/>
          <w:szCs w:val="28"/>
        </w:rPr>
        <w:t>柏市の車庫証明（自動車保管場所証明）の手続きはお任せ下さい。</w:t>
      </w:r>
    </w:p>
    <w:p w:rsidR="00BB224E" w:rsidRPr="00347210" w:rsidRDefault="00BB224E">
      <w:pPr>
        <w:rPr>
          <w:rFonts w:ascii="BRG筆楷書清流" w:eastAsia="BRG筆楷書清流" w:hint="eastAsia"/>
          <w:sz w:val="28"/>
          <w:szCs w:val="28"/>
        </w:rPr>
      </w:pPr>
      <w:r w:rsidRPr="00347210">
        <w:rPr>
          <w:rFonts w:ascii="BRG筆楷書清流" w:eastAsia="BRG筆楷書清流" w:hint="eastAsia"/>
          <w:sz w:val="28"/>
          <w:szCs w:val="28"/>
        </w:rPr>
        <w:t>料金：</w:t>
      </w:r>
    </w:p>
    <w:p w:rsidR="00BB224E" w:rsidRPr="00347210" w:rsidRDefault="00BB224E">
      <w:pPr>
        <w:rPr>
          <w:rFonts w:ascii="BRG筆楷書清流" w:eastAsia="BRG筆楷書清流" w:hint="eastAsia"/>
          <w:sz w:val="28"/>
          <w:szCs w:val="28"/>
        </w:rPr>
      </w:pPr>
      <w:r w:rsidRPr="00347210">
        <w:rPr>
          <w:rFonts w:ascii="BRG筆楷書清流" w:eastAsia="BRG筆楷書清流" w:hint="eastAsia"/>
          <w:sz w:val="28"/>
          <w:szCs w:val="28"/>
        </w:rPr>
        <w:t>当事務所の代行手数料（消費税込）　6,480円（6,000円+8％消費税）</w:t>
      </w:r>
    </w:p>
    <w:p w:rsidR="00BB224E" w:rsidRPr="00347210" w:rsidRDefault="00BB224E">
      <w:pPr>
        <w:rPr>
          <w:rFonts w:ascii="BRG筆楷書清流" w:eastAsia="BRG筆楷書清流" w:hint="eastAsia"/>
          <w:sz w:val="28"/>
          <w:szCs w:val="28"/>
        </w:rPr>
      </w:pPr>
      <w:r w:rsidRPr="00347210">
        <w:rPr>
          <w:rFonts w:ascii="BRG筆楷書清流" w:eastAsia="BRG筆楷書清流" w:hint="eastAsia"/>
          <w:sz w:val="28"/>
          <w:szCs w:val="28"/>
        </w:rPr>
        <w:t>柏警察手数料　　　　　　　　　　2,750円</w:t>
      </w:r>
    </w:p>
    <w:p w:rsidR="00BB224E" w:rsidRPr="00347210" w:rsidRDefault="00BB224E">
      <w:pPr>
        <w:rPr>
          <w:rFonts w:ascii="BRG筆楷書清流" w:eastAsia="BRG筆楷書清流" w:hint="eastAsia"/>
          <w:sz w:val="24"/>
          <w:szCs w:val="24"/>
        </w:rPr>
      </w:pPr>
      <w:r w:rsidRPr="00347210">
        <w:rPr>
          <w:rFonts w:ascii="BRG筆楷書清流" w:eastAsia="BRG筆楷書清流" w:hint="eastAsia"/>
          <w:sz w:val="24"/>
          <w:szCs w:val="24"/>
        </w:rPr>
        <w:t>（手数料内訳）</w:t>
      </w:r>
    </w:p>
    <w:p w:rsidR="00BB224E" w:rsidRPr="00347210" w:rsidRDefault="00BB224E">
      <w:pPr>
        <w:rPr>
          <w:rFonts w:ascii="BRG筆楷書清流" w:eastAsia="BRG筆楷書清流" w:hint="eastAsia"/>
          <w:sz w:val="24"/>
          <w:szCs w:val="24"/>
        </w:rPr>
      </w:pPr>
      <w:r w:rsidRPr="00347210">
        <w:rPr>
          <w:rFonts w:ascii="BRG筆楷書清流" w:eastAsia="BRG筆楷書清流" w:hint="eastAsia"/>
          <w:sz w:val="24"/>
          <w:szCs w:val="24"/>
        </w:rPr>
        <w:t>自動車保管場所証明書申請手数料　2,200円</w:t>
      </w:r>
    </w:p>
    <w:p w:rsidR="00BB224E" w:rsidRPr="00347210" w:rsidRDefault="00BB224E">
      <w:pPr>
        <w:rPr>
          <w:rFonts w:ascii="BRG筆楷書清流" w:eastAsia="BRG筆楷書清流" w:hint="eastAsia"/>
          <w:sz w:val="24"/>
          <w:szCs w:val="24"/>
        </w:rPr>
      </w:pPr>
      <w:r w:rsidRPr="00347210">
        <w:rPr>
          <w:rFonts w:ascii="BRG筆楷書清流" w:eastAsia="BRG筆楷書清流" w:hint="eastAsia"/>
          <w:sz w:val="24"/>
          <w:szCs w:val="24"/>
        </w:rPr>
        <w:t>自動車保管場所標章交付手数料　　　550円</w:t>
      </w:r>
    </w:p>
    <w:p w:rsidR="00BB224E" w:rsidRPr="00347210" w:rsidRDefault="00BB224E">
      <w:pPr>
        <w:rPr>
          <w:rFonts w:ascii="BRG筆楷書清流" w:eastAsia="BRG筆楷書清流" w:hint="eastAsia"/>
          <w:sz w:val="24"/>
          <w:szCs w:val="24"/>
        </w:rPr>
      </w:pPr>
    </w:p>
    <w:p w:rsidR="00BB224E" w:rsidRPr="00347210" w:rsidRDefault="00BB224E">
      <w:pPr>
        <w:rPr>
          <w:rFonts w:ascii="BRG筆楷書清流" w:eastAsia="BRG筆楷書清流" w:hint="eastAsia"/>
          <w:sz w:val="28"/>
          <w:szCs w:val="28"/>
        </w:rPr>
      </w:pPr>
      <w:r w:rsidRPr="00347210">
        <w:rPr>
          <w:rFonts w:ascii="BRG筆楷書清流" w:eastAsia="BRG筆楷書清流" w:hint="eastAsia"/>
          <w:sz w:val="28"/>
          <w:szCs w:val="28"/>
        </w:rPr>
        <w:t>どうして当事務所の車庫証明は「早くて、上手くて、安いのか？」</w:t>
      </w:r>
    </w:p>
    <w:p w:rsidR="00BB224E" w:rsidRPr="00347210" w:rsidRDefault="00A5603F">
      <w:pPr>
        <w:rPr>
          <w:rFonts w:ascii="BRG筆楷書清流" w:eastAsia="BRG筆楷書清流" w:hint="eastAsia"/>
          <w:sz w:val="28"/>
          <w:szCs w:val="28"/>
        </w:rPr>
      </w:pPr>
      <w:r w:rsidRPr="00347210">
        <w:rPr>
          <w:rFonts w:ascii="BRG筆楷書清流" w:eastAsia="BRG筆楷書清流" w:hint="eastAsia"/>
          <w:sz w:val="28"/>
          <w:szCs w:val="28"/>
        </w:rPr>
        <w:t>バス通勤をしている担当行政書士の自宅と事務所の間に「柏警察署」</w:t>
      </w:r>
    </w:p>
    <w:p w:rsidR="00A5603F" w:rsidRPr="00347210" w:rsidRDefault="00A5603F">
      <w:pPr>
        <w:rPr>
          <w:rFonts w:ascii="BRG筆楷書清流" w:eastAsia="BRG筆楷書清流" w:hint="eastAsia"/>
          <w:sz w:val="28"/>
          <w:szCs w:val="28"/>
        </w:rPr>
      </w:pPr>
      <w:r w:rsidRPr="00347210">
        <w:rPr>
          <w:rFonts w:ascii="BRG筆楷書清流" w:eastAsia="BRG筆楷書清流" w:hint="eastAsia"/>
          <w:sz w:val="28"/>
          <w:szCs w:val="28"/>
        </w:rPr>
        <w:lastRenderedPageBreak/>
        <w:t>があります。 「柏警察署」に行くにも、「柏警察署」から事務所に来るのも多少の追加バス料金ぐらいで費用はほとんど掛かりません。</w:t>
      </w:r>
    </w:p>
    <w:p w:rsidR="00A5603F" w:rsidRPr="00347210" w:rsidRDefault="00A5603F">
      <w:pPr>
        <w:rPr>
          <w:rFonts w:ascii="BRG筆楷書清流" w:eastAsia="BRG筆楷書清流" w:hint="eastAsia"/>
          <w:sz w:val="28"/>
          <w:szCs w:val="28"/>
        </w:rPr>
      </w:pPr>
      <w:r w:rsidRPr="00347210">
        <w:rPr>
          <w:rFonts w:ascii="BRG筆楷書清流" w:eastAsia="BRG筆楷書清流" w:hint="eastAsia"/>
          <w:sz w:val="28"/>
          <w:szCs w:val="28"/>
        </w:rPr>
        <w:t>「柏警察署」は、08：30に窓口が開きます。 担当者が出勤する前に「柏警察署」に寄ってから事務所に出ることができます。</w:t>
      </w:r>
    </w:p>
    <w:p w:rsidR="00A5603F" w:rsidRPr="00347210" w:rsidRDefault="00A5603F">
      <w:pPr>
        <w:rPr>
          <w:rFonts w:ascii="BRG筆楷書清流" w:eastAsia="BRG筆楷書清流" w:hint="eastAsia"/>
          <w:sz w:val="28"/>
          <w:szCs w:val="28"/>
        </w:rPr>
      </w:pPr>
      <w:r w:rsidRPr="00347210">
        <w:rPr>
          <w:rFonts w:ascii="BRG筆楷書清流" w:eastAsia="BRG筆楷書清流" w:hint="eastAsia"/>
          <w:sz w:val="28"/>
          <w:szCs w:val="28"/>
        </w:rPr>
        <w:t>担当行政書士は、「運行管理者資格者」です。 また行政書士としても許認可業務、コンサルタント業務などを日常的に行っております。</w:t>
      </w:r>
    </w:p>
    <w:p w:rsidR="00A5603F" w:rsidRPr="00347210" w:rsidRDefault="00A5603F">
      <w:pPr>
        <w:rPr>
          <w:rFonts w:ascii="BRG筆楷書清流" w:eastAsia="BRG筆楷書清流" w:hint="eastAsia"/>
          <w:sz w:val="28"/>
          <w:szCs w:val="28"/>
        </w:rPr>
      </w:pPr>
      <w:r w:rsidRPr="00347210">
        <w:rPr>
          <w:rFonts w:ascii="BRG筆楷書清流" w:eastAsia="BRG筆楷書清流" w:hint="eastAsia"/>
          <w:sz w:val="28"/>
          <w:szCs w:val="28"/>
        </w:rPr>
        <w:t>完璧な書類作りと</w:t>
      </w:r>
      <w:r w:rsidR="00D47A0E" w:rsidRPr="00347210">
        <w:rPr>
          <w:rFonts w:ascii="BRG筆楷書清流" w:eastAsia="BRG筆楷書清流" w:hint="eastAsia"/>
          <w:sz w:val="28"/>
          <w:szCs w:val="28"/>
        </w:rPr>
        <w:t>誠実な仕事を約束します。</w:t>
      </w:r>
    </w:p>
    <w:p w:rsidR="00D47A0E" w:rsidRPr="00347210" w:rsidRDefault="00D47A0E">
      <w:pPr>
        <w:rPr>
          <w:rFonts w:ascii="BRG筆楷書清流" w:eastAsia="BRG筆楷書清流" w:hint="eastAsia"/>
          <w:sz w:val="28"/>
          <w:szCs w:val="28"/>
        </w:rPr>
      </w:pPr>
      <w:r w:rsidRPr="00347210">
        <w:rPr>
          <w:rFonts w:ascii="BRG筆楷書清流" w:eastAsia="BRG筆楷書清流" w:hint="eastAsia"/>
          <w:sz w:val="28"/>
          <w:szCs w:val="28"/>
        </w:rPr>
        <w:t>（注意）</w:t>
      </w:r>
    </w:p>
    <w:p w:rsidR="00D47A0E" w:rsidRPr="00347210" w:rsidRDefault="00D47A0E">
      <w:pPr>
        <w:rPr>
          <w:rFonts w:ascii="BRG筆楷書清流" w:eastAsia="BRG筆楷書清流" w:hint="eastAsia"/>
          <w:sz w:val="28"/>
          <w:szCs w:val="28"/>
        </w:rPr>
      </w:pPr>
      <w:r w:rsidRPr="00347210">
        <w:rPr>
          <w:rFonts w:ascii="BRG筆楷書清流" w:eastAsia="BRG筆楷書清流" w:hint="eastAsia"/>
          <w:sz w:val="28"/>
          <w:szCs w:val="28"/>
        </w:rPr>
        <w:t>「柏警察署」以外の車庫証明（自動車保管場所証明）に関しては別途お問い合わせ下さい。</w:t>
      </w:r>
    </w:p>
    <w:p w:rsidR="00D47A0E" w:rsidRPr="00347210" w:rsidRDefault="00D47A0E">
      <w:pPr>
        <w:rPr>
          <w:rFonts w:ascii="BRG筆楷書清流" w:eastAsia="BRG筆楷書清流" w:hint="eastAsia"/>
          <w:sz w:val="28"/>
          <w:szCs w:val="28"/>
        </w:rPr>
      </w:pPr>
      <w:r w:rsidRPr="00347210">
        <w:rPr>
          <w:rFonts w:ascii="BRG筆楷書清流" w:eastAsia="BRG筆楷書清流" w:hint="eastAsia"/>
          <w:sz w:val="28"/>
          <w:szCs w:val="28"/>
        </w:rPr>
        <w:t>車庫証明の申請にあたり、現地調査（見取図の作成を含む）、車庫賃貸者訪問（承諾書の取得等を含む）が必要な場合は別途費用を頂くことになりますので予めご了解下さい。目安は以下の通り。</w:t>
      </w:r>
      <w:bookmarkStart w:id="0" w:name="_GoBack"/>
      <w:bookmarkEnd w:id="0"/>
    </w:p>
    <w:p w:rsidR="00D47A0E" w:rsidRPr="00347210" w:rsidRDefault="00D47A0E">
      <w:pPr>
        <w:rPr>
          <w:rFonts w:ascii="BRG筆楷書清流" w:eastAsia="BRG筆楷書清流" w:hint="eastAsia"/>
          <w:sz w:val="28"/>
          <w:szCs w:val="28"/>
        </w:rPr>
      </w:pPr>
      <w:r w:rsidRPr="00347210">
        <w:rPr>
          <w:rFonts w:ascii="BRG筆楷書清流" w:eastAsia="BRG筆楷書清流" w:hint="eastAsia"/>
          <w:sz w:val="28"/>
          <w:szCs w:val="28"/>
        </w:rPr>
        <w:t>現地調査（見取図作成を含む）　5,000円 ～</w:t>
      </w:r>
    </w:p>
    <w:p w:rsidR="00D47A0E" w:rsidRPr="00347210" w:rsidRDefault="00D47A0E">
      <w:pPr>
        <w:rPr>
          <w:rFonts w:ascii="BRG筆楷書清流" w:eastAsia="BRG筆楷書清流" w:hint="eastAsia"/>
          <w:sz w:val="28"/>
          <w:szCs w:val="28"/>
        </w:rPr>
      </w:pPr>
      <w:r w:rsidRPr="00347210">
        <w:rPr>
          <w:rFonts w:ascii="BRG筆楷書清流" w:eastAsia="BRG筆楷書清流" w:hint="eastAsia"/>
          <w:sz w:val="28"/>
          <w:szCs w:val="28"/>
        </w:rPr>
        <w:t>車庫賃貸者訪問（承諾書の取得等を含む）6,000円 ～</w:t>
      </w:r>
    </w:p>
    <w:p w:rsidR="00BB224E" w:rsidRPr="00347210" w:rsidRDefault="00BB224E">
      <w:pPr>
        <w:rPr>
          <w:rFonts w:ascii="BRG筆楷書清流" w:eastAsia="BRG筆楷書清流" w:hint="eastAsia"/>
          <w:sz w:val="28"/>
          <w:szCs w:val="28"/>
        </w:rPr>
      </w:pPr>
    </w:p>
    <w:sectPr w:rsidR="00BB224E" w:rsidRPr="003472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RG筆楷書清流">
    <w:panose1 w:val="03000609000000000000"/>
    <w:charset w:val="80"/>
    <w:family w:val="script"/>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7B"/>
    <w:rsid w:val="0009298F"/>
    <w:rsid w:val="00347210"/>
    <w:rsid w:val="008245C3"/>
    <w:rsid w:val="00A05B7B"/>
    <w:rsid w:val="00A5603F"/>
    <w:rsid w:val="00BB224E"/>
    <w:rsid w:val="00D47A0E"/>
    <w:rsid w:val="00DB3E33"/>
    <w:rsid w:val="00E8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9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9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9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9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2014-04-25T00:57:00Z</dcterms:created>
  <dcterms:modified xsi:type="dcterms:W3CDTF">2014-04-25T00:58:00Z</dcterms:modified>
</cp:coreProperties>
</file>